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2100" w:firstLineChars="10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2022-2023（下）高二语文校本作业（十四）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3150" w:firstLineChars="15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汪雪芬  2023.06.23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一、选择题。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</w:t>
      </w:r>
      <w:r>
        <w:rPr>
          <w:sz w:val="21"/>
          <w:szCs w:val="21"/>
        </w:rPr>
        <w:t>．对下列句子中加点字的解释，有误的一项是（</w:t>
      </w:r>
      <w:r>
        <w:rPr>
          <w:rFonts w:eastAsia="Times New Roman"/>
          <w:kern w:val="0"/>
          <w:sz w:val="21"/>
          <w:szCs w:val="21"/>
        </w:rPr>
        <w:t>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sz w:val="21"/>
          <w:szCs w:val="21"/>
        </w:rPr>
      </w:pPr>
      <w:r>
        <w:rPr>
          <w:sz w:val="21"/>
          <w:szCs w:val="21"/>
        </w:rPr>
        <w:t>A．</w:t>
      </w:r>
      <w:r>
        <w:rPr>
          <w:sz w:val="21"/>
          <w:szCs w:val="21"/>
          <w:em w:val="dot"/>
        </w:rPr>
        <w:t>除</w:t>
      </w:r>
      <w:r>
        <w:rPr>
          <w:sz w:val="21"/>
          <w:szCs w:val="21"/>
        </w:rPr>
        <w:t>臣冼马</w:t>
      </w:r>
      <w:r>
        <w:rPr>
          <w:rFonts w:eastAsia="Times New Roman"/>
          <w:kern w:val="0"/>
          <w:sz w:val="21"/>
          <w:szCs w:val="21"/>
        </w:rPr>
        <w:t>     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 </w:t>
      </w:r>
      <w:r>
        <w:rPr>
          <w:rFonts w:eastAsia="Times New Roman"/>
          <w:kern w:val="0"/>
          <w:sz w:val="21"/>
          <w:szCs w:val="21"/>
        </w:rPr>
        <w:t>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       </w:t>
      </w:r>
      <w:r>
        <w:rPr>
          <w:sz w:val="21"/>
          <w:szCs w:val="21"/>
        </w:rPr>
        <w:t>除：革除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sz w:val="21"/>
          <w:szCs w:val="21"/>
        </w:rPr>
      </w:pPr>
      <w:r>
        <w:rPr>
          <w:sz w:val="21"/>
          <w:szCs w:val="21"/>
        </w:rPr>
        <w:t>B．以刘日</w:t>
      </w:r>
      <w:r>
        <w:rPr>
          <w:sz w:val="21"/>
          <w:szCs w:val="21"/>
          <w:em w:val="dot"/>
        </w:rPr>
        <w:t>薄</w:t>
      </w:r>
      <w:r>
        <w:rPr>
          <w:sz w:val="21"/>
          <w:szCs w:val="21"/>
        </w:rPr>
        <w:t>西山</w:t>
      </w:r>
      <w:r>
        <w:rPr>
          <w:rFonts w:eastAsia="Times New Roman"/>
          <w:kern w:val="0"/>
          <w:sz w:val="21"/>
          <w:szCs w:val="21"/>
        </w:rPr>
        <w:t>    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       </w:t>
      </w:r>
      <w:r>
        <w:rPr>
          <w:sz w:val="21"/>
          <w:szCs w:val="21"/>
        </w:rPr>
        <w:t>薄：迫近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sz w:val="21"/>
          <w:szCs w:val="21"/>
        </w:rPr>
      </w:pPr>
      <w:r>
        <w:rPr>
          <w:sz w:val="21"/>
          <w:szCs w:val="21"/>
        </w:rPr>
        <w:t>C．则刘病日</w:t>
      </w:r>
      <w:r>
        <w:rPr>
          <w:sz w:val="21"/>
          <w:szCs w:val="21"/>
          <w:em w:val="dot"/>
        </w:rPr>
        <w:t>笃</w:t>
      </w:r>
      <w:r>
        <w:rPr>
          <w:rFonts w:eastAsia="Times New Roman"/>
          <w:kern w:val="0"/>
          <w:sz w:val="21"/>
          <w:szCs w:val="21"/>
        </w:rPr>
        <w:t>     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        </w:t>
      </w:r>
      <w:r>
        <w:rPr>
          <w:sz w:val="21"/>
          <w:szCs w:val="21"/>
        </w:rPr>
        <w:t>笃：病重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sz w:val="21"/>
          <w:szCs w:val="21"/>
        </w:rPr>
      </w:pPr>
      <w:r>
        <w:rPr>
          <w:sz w:val="21"/>
          <w:szCs w:val="21"/>
        </w:rPr>
        <w:t>D．</w:t>
      </w:r>
      <w:r>
        <w:rPr>
          <w:sz w:val="21"/>
          <w:szCs w:val="21"/>
          <w:em w:val="dot"/>
        </w:rPr>
        <w:t>逮</w:t>
      </w:r>
      <w:r>
        <w:rPr>
          <w:sz w:val="21"/>
          <w:szCs w:val="21"/>
        </w:rPr>
        <w:t>奉圣朝，沐浴清化</w:t>
      </w:r>
      <w:r>
        <w:rPr>
          <w:rFonts w:eastAsia="Times New Roman"/>
          <w:kern w:val="0"/>
          <w:sz w:val="21"/>
          <w:szCs w:val="21"/>
        </w:rPr>
        <w:t> 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  </w:t>
      </w:r>
      <w:r>
        <w:rPr>
          <w:sz w:val="21"/>
          <w:szCs w:val="21"/>
        </w:rPr>
        <w:t>逮：到了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2.下列多义词的解释，有误的一项是</w:t>
      </w:r>
      <w:r>
        <w:rPr>
          <w:sz w:val="21"/>
          <w:szCs w:val="21"/>
        </w:rPr>
        <w:t>（</w:t>
      </w:r>
      <w:r>
        <w:rPr>
          <w:rFonts w:eastAsia="Times New Roman"/>
          <w:kern w:val="0"/>
          <w:sz w:val="21"/>
          <w:szCs w:val="21"/>
        </w:rPr>
        <w:t>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rPr>
          <w:rFonts w:hint="default" w:ascii="宋体" w:hAnsi="宋体" w:eastAsia="宋体"/>
          <w:snapToGrid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Cs/>
          <w:sz w:val="21"/>
          <w:szCs w:val="21"/>
        </w:rPr>
        <w:t>A</w:t>
      </w:r>
      <w:r>
        <w:rPr>
          <w:rFonts w:hint="eastAsia" w:ascii="宋体" w:hAnsi="宋体" w:cs="宋体"/>
          <w:bCs/>
          <w:sz w:val="21"/>
          <w:szCs w:val="21"/>
          <w:lang w:eastAsia="zh-CN"/>
        </w:rPr>
        <w:t>.</w:t>
      </w:r>
      <w:r>
        <w:rPr>
          <w:rFonts w:hint="eastAsia" w:ascii="宋体" w:hAnsi="宋体"/>
          <w:snapToGrid w:val="0"/>
          <w:sz w:val="21"/>
          <w:szCs w:val="21"/>
          <w:lang w:val="en-US" w:eastAsia="zh-CN"/>
        </w:rPr>
        <w:t xml:space="preserve"> </w:t>
      </w:r>
      <w:r>
        <w:rPr>
          <w:rFonts w:ascii="宋体" w:hAnsi="宋体" w:cs="宋体"/>
          <w:sz w:val="21"/>
          <w:szCs w:val="21"/>
        </w:rPr>
        <w:t>本图宦达，不</w:t>
      </w:r>
      <w:r>
        <w:rPr>
          <w:rFonts w:hint="eastAsia" w:ascii="宋体" w:hAnsi="宋体"/>
          <w:snapToGrid w:val="0"/>
          <w:sz w:val="21"/>
          <w:szCs w:val="21"/>
          <w:em w:val="dot"/>
          <w:lang w:val="en-US" w:eastAsia="zh-CN"/>
        </w:rPr>
        <w:t>矜</w:t>
      </w:r>
      <w:r>
        <w:rPr>
          <w:rFonts w:ascii="宋体" w:hAnsi="宋体" w:cs="宋体"/>
          <w:sz w:val="21"/>
          <w:szCs w:val="21"/>
        </w:rPr>
        <w:t>名节</w:t>
      </w:r>
      <w:r>
        <w:rPr>
          <w:rFonts w:ascii="宋体" w:hAnsi="宋体"/>
          <w:snapToGrid w:val="0"/>
          <w:sz w:val="21"/>
          <w:szCs w:val="21"/>
        </w:rPr>
        <w:t>　　　　</w:t>
      </w:r>
      <w:r>
        <w:rPr>
          <w:rFonts w:hint="eastAsia" w:ascii="宋体" w:hAnsi="宋体"/>
          <w:snapToGrid w:val="0"/>
          <w:sz w:val="21"/>
          <w:szCs w:val="21"/>
          <w:lang w:val="en-US" w:eastAsia="zh-CN"/>
        </w:rPr>
        <w:t xml:space="preserve">        看重，推崇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ascii="宋体" w:hAnsi="宋体" w:cs="宋体"/>
          <w:sz w:val="21"/>
          <w:szCs w:val="21"/>
        </w:rPr>
        <w:t>生孩六月，</w:t>
      </w:r>
      <w:r>
        <w:rPr>
          <w:rFonts w:hint="eastAsia"/>
          <w:sz w:val="21"/>
          <w:szCs w:val="21"/>
        </w:rPr>
        <w:t>慈父</w:t>
      </w:r>
      <w:r>
        <w:rPr>
          <w:rFonts w:hint="eastAsia" w:ascii="宋体" w:hAnsi="宋体"/>
          <w:snapToGrid w:val="0"/>
          <w:sz w:val="21"/>
          <w:szCs w:val="21"/>
          <w:em w:val="dot"/>
          <w:lang w:val="en-US" w:eastAsia="zh-CN"/>
        </w:rPr>
        <w:t>见</w:t>
      </w:r>
      <w:r>
        <w:rPr>
          <w:rFonts w:hint="eastAsia"/>
          <w:sz w:val="21"/>
          <w:szCs w:val="21"/>
        </w:rPr>
        <w:t>背</w:t>
      </w:r>
      <w:r>
        <w:rPr>
          <w:rFonts w:hint="eastAsia"/>
          <w:sz w:val="21"/>
          <w:szCs w:val="21"/>
          <w:lang w:val="en-US" w:eastAsia="zh-CN"/>
        </w:rPr>
        <w:t xml:space="preserve">              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我，用在动词前表示他人行为及于自己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0" w:firstLineChars="0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bCs/>
          <w:sz w:val="21"/>
          <w:szCs w:val="21"/>
        </w:rPr>
        <w:t>而刘</w:t>
      </w:r>
      <w:r>
        <w:rPr>
          <w:rFonts w:hint="eastAsia" w:ascii="宋体" w:hAnsi="宋体" w:cs="宋体"/>
          <w:bCs/>
          <w:sz w:val="21"/>
          <w:szCs w:val="21"/>
          <w:em w:val="dot"/>
        </w:rPr>
        <w:t>夙</w:t>
      </w:r>
      <w:r>
        <w:rPr>
          <w:rFonts w:hint="eastAsia" w:ascii="宋体" w:hAnsi="宋体" w:cs="宋体"/>
          <w:bCs/>
          <w:sz w:val="21"/>
          <w:szCs w:val="21"/>
        </w:rPr>
        <w:t>婴疾病，常在床蓐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>早晨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left="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庭中始为篱，已为墙，</w:t>
      </w:r>
      <w:r>
        <w:rPr>
          <w:rFonts w:hint="eastAsia" w:ascii="宋体" w:hAnsi="宋体"/>
          <w:snapToGrid w:val="0"/>
          <w:sz w:val="21"/>
          <w:szCs w:val="21"/>
          <w:em w:val="dot"/>
          <w:lang w:val="en-US" w:eastAsia="zh-CN"/>
        </w:rPr>
        <w:t>凡</w:t>
      </w:r>
      <w:r>
        <w:rPr>
          <w:rFonts w:hint="eastAsia"/>
          <w:sz w:val="21"/>
          <w:szCs w:val="21"/>
          <w:lang w:eastAsia="zh-CN"/>
        </w:rPr>
        <w:t>再变矣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一共，总共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3．下列句中“相”字的用法，与其他三项不同的一项是</w:t>
      </w:r>
      <w:r>
        <w:rPr>
          <w:sz w:val="21"/>
          <w:szCs w:val="21"/>
        </w:rPr>
        <w:t>（</w:t>
      </w:r>
      <w:r>
        <w:rPr>
          <w:rFonts w:eastAsia="Times New Roman"/>
          <w:kern w:val="0"/>
          <w:sz w:val="21"/>
          <w:szCs w:val="21"/>
        </w:rPr>
        <w:t>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A．久久莫相忘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 xml:space="preserve">            B．仰头相向鸣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C．嬉戏莫相忘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 xml:space="preserve">            D．还必相迎取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</w:t>
      </w:r>
      <w:r>
        <w:rPr>
          <w:sz w:val="21"/>
          <w:szCs w:val="21"/>
        </w:rPr>
        <w:t>．下列句子加点字用法有误的一项是（</w:t>
      </w:r>
      <w:r>
        <w:rPr>
          <w:rFonts w:eastAsia="Times New Roman"/>
          <w:kern w:val="0"/>
          <w:sz w:val="21"/>
          <w:szCs w:val="21"/>
        </w:rPr>
        <w:t>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sz w:val="21"/>
          <w:szCs w:val="21"/>
        </w:rPr>
      </w:pPr>
      <w:r>
        <w:rPr>
          <w:sz w:val="21"/>
          <w:szCs w:val="21"/>
        </w:rPr>
        <w:t>A．非臣陨首所能</w:t>
      </w:r>
      <w:r>
        <w:rPr>
          <w:sz w:val="21"/>
          <w:szCs w:val="21"/>
          <w:em w:val="dot"/>
        </w:rPr>
        <w:t>上</w:t>
      </w:r>
      <w:r>
        <w:rPr>
          <w:sz w:val="21"/>
          <w:szCs w:val="21"/>
        </w:rPr>
        <w:t>报</w:t>
      </w:r>
      <w:r>
        <w:rPr>
          <w:rFonts w:eastAsia="Times New Roman"/>
          <w:kern w:val="0"/>
          <w:sz w:val="21"/>
          <w:szCs w:val="21"/>
        </w:rPr>
        <w:t>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     </w:t>
      </w:r>
      <w:r>
        <w:rPr>
          <w:sz w:val="21"/>
          <w:szCs w:val="21"/>
        </w:rPr>
        <w:t>上：名词作状语，向上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sz w:val="21"/>
          <w:szCs w:val="21"/>
        </w:rPr>
      </w:pPr>
      <w:r>
        <w:rPr>
          <w:sz w:val="21"/>
          <w:szCs w:val="21"/>
        </w:rPr>
        <w:t>B．臣具以表</w:t>
      </w:r>
      <w:r>
        <w:rPr>
          <w:sz w:val="21"/>
          <w:szCs w:val="21"/>
          <w:em w:val="dot"/>
        </w:rPr>
        <w:t>闻</w:t>
      </w:r>
      <w:r>
        <w:rPr>
          <w:rFonts w:eastAsia="Times New Roman"/>
          <w:kern w:val="0"/>
          <w:sz w:val="21"/>
          <w:szCs w:val="21"/>
        </w:rPr>
        <w:t>   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          </w:t>
      </w:r>
      <w:r>
        <w:rPr>
          <w:sz w:val="21"/>
          <w:szCs w:val="21"/>
        </w:rPr>
        <w:t>闻：使动用法，使……听闻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rFonts w:eastAsia="Times New Roman"/>
          <w:kern w:val="0"/>
          <w:sz w:val="21"/>
          <w:szCs w:val="21"/>
        </w:rPr>
      </w:pPr>
      <w:r>
        <w:rPr>
          <w:sz w:val="21"/>
          <w:szCs w:val="21"/>
        </w:rPr>
        <w:t>C．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客逾庖而</w:t>
      </w:r>
      <w:r>
        <w:rPr>
          <w:rFonts w:hint="eastAsia" w:ascii="宋体" w:hAnsi="宋体"/>
          <w:color w:val="000000"/>
          <w:sz w:val="21"/>
          <w:szCs w:val="21"/>
          <w:em w:val="dot"/>
          <w:lang w:eastAsia="zh-CN"/>
        </w:rPr>
        <w:t>宴</w:t>
      </w:r>
      <w:r>
        <w:rPr>
          <w:rFonts w:eastAsia="Times New Roman"/>
          <w:kern w:val="0"/>
          <w:sz w:val="21"/>
          <w:szCs w:val="21"/>
        </w:rPr>
        <w:t>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eastAsia"/>
          <w:sz w:val="21"/>
          <w:szCs w:val="21"/>
          <w:lang w:eastAsia="zh-CN"/>
        </w:rPr>
        <w:t>宴：</w:t>
      </w:r>
      <w:r>
        <w:rPr>
          <w:rFonts w:hint="eastAsia"/>
          <w:sz w:val="21"/>
          <w:szCs w:val="21"/>
          <w:lang w:val="en-US" w:eastAsia="zh-CN"/>
        </w:rPr>
        <w:t>名词作动词，吃饭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</w:t>
      </w:r>
      <w:r>
        <w:rPr>
          <w:rFonts w:eastAsia="Times New Roman"/>
          <w:kern w:val="0"/>
          <w:sz w:val="21"/>
          <w:szCs w:val="21"/>
        </w:rPr>
        <w:t>    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rFonts w:ascii="宋体" w:hAnsi="宋体" w:eastAsia="宋体" w:cs="宋体"/>
          <w:bCs/>
          <w:sz w:val="21"/>
          <w:szCs w:val="21"/>
        </w:rPr>
      </w:pPr>
      <w:r>
        <w:rPr>
          <w:sz w:val="21"/>
          <w:szCs w:val="21"/>
        </w:rPr>
        <w:t>D．是以区区不能废</w:t>
      </w:r>
      <w:r>
        <w:rPr>
          <w:sz w:val="21"/>
          <w:szCs w:val="21"/>
          <w:em w:val="dot"/>
        </w:rPr>
        <w:t>远</w:t>
      </w:r>
      <w:r>
        <w:rPr>
          <w:rFonts w:eastAsia="Times New Roman"/>
          <w:kern w:val="0"/>
          <w:sz w:val="21"/>
          <w:szCs w:val="21"/>
        </w:rPr>
        <w:t>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     </w:t>
      </w:r>
      <w:r>
        <w:rPr>
          <w:sz w:val="21"/>
          <w:szCs w:val="21"/>
        </w:rPr>
        <w:t>远：名词作形容词，远离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5.</w:t>
      </w:r>
      <w:r>
        <w:rPr>
          <w:rFonts w:ascii="宋体" w:hAnsi="宋体" w:eastAsia="宋体" w:cs="宋体"/>
          <w:bCs/>
          <w:sz w:val="21"/>
          <w:szCs w:val="21"/>
        </w:rPr>
        <w:t>下列各句中，加点词的活用现象与例句相同的一项是（   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eastAsia="宋体" w:cs="宋体"/>
          <w:bCs/>
          <w:sz w:val="21"/>
          <w:szCs w:val="21"/>
        </w:rPr>
      </w:pPr>
      <w:r>
        <w:rPr>
          <w:rFonts w:ascii="宋体" w:hAnsi="宋体" w:eastAsia="宋体" w:cs="宋体"/>
          <w:bCs/>
          <w:sz w:val="21"/>
          <w:szCs w:val="21"/>
        </w:rPr>
        <w:t>例句：臣不胜</w:t>
      </w:r>
      <w:r>
        <w:rPr>
          <w:rFonts w:ascii="宋体" w:hAnsi="宋体" w:eastAsia="宋体" w:cs="宋体"/>
          <w:bCs/>
          <w:sz w:val="21"/>
          <w:szCs w:val="21"/>
          <w:em w:val="dot"/>
        </w:rPr>
        <w:t>犬马</w:t>
      </w:r>
      <w:r>
        <w:rPr>
          <w:rFonts w:ascii="宋体" w:hAnsi="宋体" w:eastAsia="宋体" w:cs="宋体"/>
          <w:bCs/>
          <w:sz w:val="21"/>
          <w:szCs w:val="21"/>
        </w:rPr>
        <w:t>怖惧之情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153"/>
        </w:tabs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eastAsia="宋体"/>
          <w:bCs/>
          <w:sz w:val="21"/>
          <w:szCs w:val="21"/>
        </w:rPr>
      </w:pPr>
      <w:r>
        <w:rPr>
          <w:rFonts w:ascii="宋体" w:hAnsi="宋体" w:eastAsia="宋体" w:cs="宋体"/>
          <w:bCs/>
          <w:sz w:val="21"/>
          <w:szCs w:val="21"/>
        </w:rPr>
        <w:t>谨拜表以</w:t>
      </w:r>
      <w:r>
        <w:rPr>
          <w:rFonts w:ascii="宋体" w:hAnsi="宋体" w:eastAsia="宋体" w:cs="宋体"/>
          <w:bCs/>
          <w:sz w:val="21"/>
          <w:szCs w:val="21"/>
          <w:em w:val="dot"/>
        </w:rPr>
        <w:t>闻</w:t>
      </w:r>
      <w:r>
        <w:rPr>
          <w:rFonts w:hint="eastAsia" w:ascii="宋体" w:hAnsi="宋体" w:eastAsia="宋体" w:cs="宋体"/>
          <w:bCs/>
          <w:sz w:val="21"/>
          <w:szCs w:val="21"/>
          <w:em w:val="dot"/>
          <w:lang w:val="en-US" w:eastAsia="zh-CN"/>
        </w:rPr>
        <w:t xml:space="preserve">               </w:t>
      </w:r>
      <w:r>
        <w:rPr>
          <w:rFonts w:ascii="宋体" w:hAnsi="宋体" w:eastAsia="宋体"/>
          <w:bCs/>
          <w:sz w:val="21"/>
          <w:szCs w:val="21"/>
        </w:rPr>
        <w:t>B．</w:t>
      </w:r>
      <w:r>
        <w:rPr>
          <w:rFonts w:hint="eastAsia" w:ascii="宋体" w:hAnsi="宋体" w:eastAsia="宋体" w:cs="宋体"/>
          <w:bCs/>
          <w:sz w:val="21"/>
          <w:szCs w:val="21"/>
          <w:em w:val="dot"/>
          <w:lang w:val="en-US" w:eastAsia="zh-CN"/>
        </w:rPr>
        <w:t>内</w:t>
      </w:r>
      <w:r>
        <w:rPr>
          <w:rFonts w:hint="eastAsia" w:ascii="宋体" w:hAnsi="宋体" w:eastAsia="宋体"/>
          <w:bCs/>
          <w:sz w:val="21"/>
          <w:szCs w:val="21"/>
          <w:lang w:val="en-US" w:eastAsia="zh-CN"/>
        </w:rPr>
        <w:t>无应门五尺之僮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153"/>
        </w:tabs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eastAsia="宋体" w:cs="宋体"/>
          <w:bCs/>
          <w:sz w:val="21"/>
          <w:szCs w:val="21"/>
          <w:em w:val="dot"/>
        </w:rPr>
      </w:pPr>
      <w:r>
        <w:rPr>
          <w:rFonts w:ascii="宋体" w:hAnsi="宋体" w:eastAsia="宋体"/>
          <w:bCs/>
          <w:sz w:val="21"/>
          <w:szCs w:val="21"/>
        </w:rPr>
        <w:t>C．</w:t>
      </w:r>
      <w:r>
        <w:rPr>
          <w:rFonts w:ascii="宋体" w:hAnsi="宋体" w:eastAsia="宋体" w:cs="宋体"/>
          <w:bCs/>
          <w:sz w:val="21"/>
          <w:szCs w:val="21"/>
        </w:rPr>
        <w:t>历</w:t>
      </w:r>
      <w:r>
        <w:rPr>
          <w:rFonts w:ascii="宋体" w:hAnsi="宋体" w:eastAsia="宋体" w:cs="宋体"/>
          <w:bCs/>
          <w:sz w:val="21"/>
          <w:szCs w:val="21"/>
          <w:em w:val="dot"/>
        </w:rPr>
        <w:t>职</w:t>
      </w:r>
      <w:r>
        <w:rPr>
          <w:rFonts w:ascii="宋体" w:hAnsi="宋体" w:eastAsia="宋体" w:cs="宋体"/>
          <w:bCs/>
          <w:sz w:val="21"/>
          <w:szCs w:val="21"/>
        </w:rPr>
        <w:t>郎署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               </w:t>
      </w:r>
      <w:r>
        <w:rPr>
          <w:rFonts w:ascii="宋体" w:hAnsi="宋体" w:eastAsia="宋体"/>
          <w:bCs/>
          <w:sz w:val="21"/>
          <w:szCs w:val="21"/>
        </w:rPr>
        <w:t>D．</w:t>
      </w:r>
      <w:r>
        <w:rPr>
          <w:rFonts w:ascii="宋体" w:hAnsi="宋体" w:eastAsia="宋体" w:cs="宋体"/>
          <w:bCs/>
          <w:sz w:val="21"/>
          <w:szCs w:val="21"/>
        </w:rPr>
        <w:t>凡在</w:t>
      </w:r>
      <w:r>
        <w:rPr>
          <w:rFonts w:ascii="宋体" w:hAnsi="宋体" w:eastAsia="宋体" w:cs="宋体"/>
          <w:bCs/>
          <w:sz w:val="21"/>
          <w:szCs w:val="21"/>
          <w:em w:val="dot"/>
        </w:rPr>
        <w:t>故老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6</w:t>
      </w:r>
      <w:r>
        <w:rPr>
          <w:sz w:val="21"/>
          <w:szCs w:val="21"/>
        </w:rPr>
        <w:t>．下列句子中，加点的词按用法分类正确的一组是（</w:t>
      </w:r>
      <w:r>
        <w:rPr>
          <w:rFonts w:eastAsia="Times New Roman"/>
          <w:kern w:val="0"/>
          <w:sz w:val="21"/>
          <w:szCs w:val="21"/>
        </w:rPr>
        <w:t>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hint="default" w:eastAsiaTheme="minorEastAsia"/>
          <w:sz w:val="21"/>
          <w:szCs w:val="21"/>
          <w:lang w:val="en-US" w:eastAsia="zh-CN"/>
        </w:rPr>
      </w:pPr>
      <w:r>
        <w:rPr>
          <w:sz w:val="21"/>
          <w:szCs w:val="21"/>
        </w:rPr>
        <w:t>①</w:t>
      </w:r>
      <w:r>
        <w:rPr>
          <w:sz w:val="21"/>
          <w:szCs w:val="21"/>
          <w:u w:val="none"/>
          <w:em w:val="dot"/>
        </w:rPr>
        <w:t>名</w:t>
      </w:r>
      <w:r>
        <w:rPr>
          <w:sz w:val="21"/>
          <w:szCs w:val="21"/>
        </w:rPr>
        <w:t>我固当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      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  </w:t>
      </w:r>
      <w:r>
        <w:rPr>
          <w:sz w:val="21"/>
          <w:szCs w:val="21"/>
        </w:rPr>
        <w:t>②</w:t>
      </w:r>
      <w:r>
        <w:rPr>
          <w:sz w:val="21"/>
          <w:szCs w:val="21"/>
          <w:u w:val="none"/>
          <w:em w:val="dot"/>
        </w:rPr>
        <w:t>旦</w:t>
      </w:r>
      <w:r>
        <w:rPr>
          <w:sz w:val="21"/>
          <w:szCs w:val="21"/>
        </w:rPr>
        <w:t>视而</w:t>
      </w:r>
      <w:r>
        <w:rPr>
          <w:sz w:val="21"/>
          <w:szCs w:val="21"/>
          <w:u w:val="none"/>
          <w:em w:val="dot"/>
        </w:rPr>
        <w:t>暮</w:t>
      </w:r>
      <w:r>
        <w:rPr>
          <w:sz w:val="21"/>
          <w:szCs w:val="21"/>
        </w:rPr>
        <w:t>抚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       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</w:t>
      </w:r>
      <w:r>
        <w:rPr>
          <w:sz w:val="21"/>
          <w:szCs w:val="21"/>
        </w:rPr>
        <w:t>③早</w:t>
      </w:r>
      <w:r>
        <w:rPr>
          <w:sz w:val="21"/>
          <w:szCs w:val="21"/>
          <w:u w:val="none"/>
          <w:em w:val="dot"/>
        </w:rPr>
        <w:t>实</w:t>
      </w:r>
      <w:r>
        <w:rPr>
          <w:sz w:val="21"/>
          <w:szCs w:val="21"/>
        </w:rPr>
        <w:t>以蕃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  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</w:t>
      </w:r>
      <w:r>
        <w:rPr>
          <w:sz w:val="21"/>
          <w:szCs w:val="21"/>
        </w:rPr>
        <w:t>④</w:t>
      </w:r>
      <w:r>
        <w:rPr>
          <w:rFonts w:hint="eastAsia"/>
          <w:sz w:val="21"/>
          <w:szCs w:val="21"/>
          <w:u w:val="none"/>
          <w:em w:val="dot"/>
          <w:lang w:val="en-US" w:eastAsia="zh-CN"/>
        </w:rPr>
        <w:t>乳</w:t>
      </w:r>
      <w:r>
        <w:rPr>
          <w:rFonts w:hint="eastAsia"/>
          <w:sz w:val="21"/>
          <w:szCs w:val="21"/>
          <w:lang w:val="en-US" w:eastAsia="zh-CN"/>
        </w:rPr>
        <w:t>二世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⑤非有能</w:t>
      </w:r>
      <w:r>
        <w:rPr>
          <w:sz w:val="21"/>
          <w:szCs w:val="21"/>
          <w:u w:val="none"/>
          <w:em w:val="dot"/>
        </w:rPr>
        <w:t>硕茂</w:t>
      </w:r>
      <w:r>
        <w:rPr>
          <w:sz w:val="21"/>
          <w:szCs w:val="21"/>
        </w:rPr>
        <w:t>之也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      </w:t>
      </w:r>
      <w:r>
        <w:rPr>
          <w:sz w:val="21"/>
          <w:szCs w:val="21"/>
        </w:rPr>
        <w:t>⑥非有能早而</w:t>
      </w:r>
      <w:r>
        <w:rPr>
          <w:sz w:val="21"/>
          <w:szCs w:val="21"/>
          <w:u w:val="none"/>
          <w:em w:val="dot"/>
        </w:rPr>
        <w:t>蕃</w:t>
      </w:r>
      <w:r>
        <w:rPr>
          <w:sz w:val="21"/>
          <w:szCs w:val="21"/>
        </w:rPr>
        <w:t>之也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   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 </w:t>
      </w:r>
      <w:r>
        <w:rPr>
          <w:sz w:val="21"/>
          <w:szCs w:val="21"/>
        </w:rPr>
        <w:t>⑦</w:t>
      </w:r>
      <w:r>
        <w:rPr>
          <w:sz w:val="21"/>
          <w:szCs w:val="21"/>
          <w:u w:val="none"/>
          <w:em w:val="dot"/>
        </w:rPr>
        <w:t>爪</w:t>
      </w:r>
      <w:r>
        <w:rPr>
          <w:sz w:val="21"/>
          <w:szCs w:val="21"/>
        </w:rPr>
        <w:t>其肤以验其生枯　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⑧而木之性</w:t>
      </w:r>
      <w:r>
        <w:rPr>
          <w:sz w:val="21"/>
          <w:szCs w:val="21"/>
          <w:u w:val="none"/>
          <w:em w:val="dot"/>
        </w:rPr>
        <w:t>日</w:t>
      </w:r>
      <w:r>
        <w:rPr>
          <w:sz w:val="21"/>
          <w:szCs w:val="21"/>
        </w:rPr>
        <w:t>以离矣　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    </w:t>
      </w:r>
      <w:r>
        <w:rPr>
          <w:sz w:val="21"/>
          <w:szCs w:val="21"/>
        </w:rPr>
        <w:t>⑨又何以蕃吾生而</w:t>
      </w:r>
      <w:r>
        <w:rPr>
          <w:sz w:val="21"/>
          <w:szCs w:val="21"/>
          <w:u w:val="none"/>
          <w:em w:val="dot"/>
        </w:rPr>
        <w:t>安</w:t>
      </w:r>
      <w:r>
        <w:rPr>
          <w:sz w:val="21"/>
          <w:szCs w:val="21"/>
        </w:rPr>
        <w:t>吾性耶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156"/>
        </w:tabs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A．①③④⑦/②⑧/⑤⑥⑨</w:t>
      </w:r>
      <w:r>
        <w:rPr>
          <w:sz w:val="21"/>
          <w:szCs w:val="21"/>
        </w:rPr>
        <w:tab/>
      </w:r>
      <w:r>
        <w:rPr>
          <w:sz w:val="21"/>
          <w:szCs w:val="21"/>
        </w:rPr>
        <w:t>B．①②③⑦/④/⑤⑥⑨/⑧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156"/>
        </w:tabs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C．①③④⑦/②/⑤⑨/⑥/⑧</w:t>
      </w:r>
      <w:r>
        <w:rPr>
          <w:sz w:val="21"/>
          <w:szCs w:val="21"/>
        </w:rPr>
        <w:tab/>
      </w:r>
      <w:r>
        <w:rPr>
          <w:sz w:val="21"/>
          <w:szCs w:val="21"/>
        </w:rPr>
        <w:t>D．①②③⑦/④/⑤⑨/⑥⑧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rFonts w:ascii="宋体" w:hAnsi="宋体"/>
          <w:snapToGrid w:val="0"/>
          <w:sz w:val="21"/>
          <w:szCs w:val="21"/>
        </w:rPr>
      </w:pPr>
      <w:r>
        <w:rPr>
          <w:rFonts w:hint="eastAsia" w:ascii="宋体" w:hAnsi="宋体" w:cs="Arial"/>
          <w:sz w:val="21"/>
          <w:szCs w:val="21"/>
          <w:shd w:val="clear" w:color="auto" w:fill="FFFFFF"/>
          <w:lang w:val="en-US" w:eastAsia="zh-CN"/>
        </w:rPr>
        <w:t>7</w:t>
      </w:r>
      <w:r>
        <w:rPr>
          <w:rFonts w:ascii="宋体" w:hAnsi="宋体" w:cs="Arial"/>
          <w:sz w:val="21"/>
          <w:szCs w:val="21"/>
          <w:shd w:val="clear" w:color="auto" w:fill="FFFFFF"/>
        </w:rPr>
        <w:t>.</w:t>
      </w:r>
      <w:r>
        <w:rPr>
          <w:rFonts w:hint="eastAsia" w:ascii="宋体" w:hAnsi="宋体"/>
          <w:snapToGrid w:val="0"/>
          <w:sz w:val="21"/>
          <w:szCs w:val="21"/>
        </w:rPr>
        <w:t>下列加点词</w:t>
      </w:r>
      <w:r>
        <w:rPr>
          <w:rFonts w:hint="eastAsia" w:ascii="宋体" w:hAnsi="宋体"/>
          <w:snapToGrid w:val="0"/>
          <w:sz w:val="21"/>
          <w:szCs w:val="21"/>
          <w:lang w:val="en-US" w:eastAsia="zh-CN"/>
        </w:rPr>
        <w:t>语，不都属于古今异义的</w:t>
      </w:r>
      <w:r>
        <w:rPr>
          <w:rFonts w:hint="eastAsia" w:ascii="宋体" w:hAnsi="宋体"/>
          <w:snapToGrid w:val="0"/>
          <w:sz w:val="21"/>
          <w:szCs w:val="21"/>
        </w:rPr>
        <w:t>一项是</w:t>
      </w:r>
      <w:r>
        <w:rPr>
          <w:sz w:val="21"/>
          <w:szCs w:val="21"/>
        </w:rPr>
        <w:t>（</w:t>
      </w:r>
      <w:r>
        <w:rPr>
          <w:rFonts w:eastAsia="Times New Roman"/>
          <w:kern w:val="0"/>
          <w:sz w:val="21"/>
          <w:szCs w:val="21"/>
        </w:rPr>
        <w:t>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rPr>
          <w:rFonts w:hint="default" w:ascii="宋体" w:hAnsi="宋体"/>
          <w:snapToGrid w:val="0"/>
          <w:color w:val="0000FF"/>
          <w:sz w:val="21"/>
          <w:szCs w:val="21"/>
          <w:lang w:val="en-US"/>
        </w:rPr>
      </w:pPr>
      <w:r>
        <w:rPr>
          <w:rFonts w:hint="eastAsia" w:ascii="宋体" w:hAnsi="宋体" w:cs="宋体"/>
          <w:bCs/>
          <w:sz w:val="21"/>
          <w:szCs w:val="21"/>
        </w:rPr>
        <w:t>A</w:t>
      </w:r>
      <w:r>
        <w:rPr>
          <w:rFonts w:hint="eastAsia" w:ascii="宋体" w:hAnsi="宋体" w:cs="宋体"/>
          <w:bCs/>
          <w:sz w:val="21"/>
          <w:szCs w:val="21"/>
          <w:lang w:eastAsia="zh-CN"/>
        </w:rPr>
        <w:t>.</w:t>
      </w:r>
      <w:r>
        <w:rPr>
          <w:rFonts w:hint="eastAsia" w:ascii="宋体" w:hAnsi="宋体"/>
          <w:snapToGrid w:val="0"/>
          <w:sz w:val="21"/>
          <w:szCs w:val="21"/>
        </w:rPr>
        <w:t>臣少多疾病</w:t>
      </w:r>
      <w:r>
        <w:rPr>
          <w:rFonts w:ascii="宋体" w:hAnsi="宋体"/>
          <w:snapToGrid w:val="0"/>
          <w:sz w:val="21"/>
          <w:szCs w:val="21"/>
        </w:rPr>
        <w:t>,</w:t>
      </w:r>
      <w:r>
        <w:rPr>
          <w:rFonts w:hint="eastAsia" w:ascii="宋体" w:hAnsi="宋体"/>
          <w:snapToGrid w:val="0"/>
          <w:sz w:val="21"/>
          <w:szCs w:val="21"/>
        </w:rPr>
        <w:t>九岁</w:t>
      </w:r>
      <w:r>
        <w:rPr>
          <w:rFonts w:hint="eastAsia" w:ascii="宋体" w:hAnsi="宋体"/>
          <w:snapToGrid w:val="0"/>
          <w:sz w:val="21"/>
          <w:szCs w:val="21"/>
          <w:em w:val="dot"/>
        </w:rPr>
        <w:t>不行</w:t>
      </w:r>
      <w:r>
        <w:rPr>
          <w:rFonts w:hint="eastAsia" w:ascii="宋体" w:hAnsi="宋体"/>
          <w:snapToGrid w:val="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napToGrid w:val="0"/>
          <w:color w:val="0000FF"/>
          <w:sz w:val="21"/>
          <w:szCs w:val="21"/>
          <w:lang w:val="en-US" w:eastAsia="zh-CN"/>
        </w:rPr>
        <w:t>或取诸</w:t>
      </w:r>
      <w:r>
        <w:rPr>
          <w:rFonts w:hint="eastAsia" w:ascii="宋体" w:hAnsi="宋体"/>
          <w:snapToGrid w:val="0"/>
          <w:color w:val="0000FF"/>
          <w:sz w:val="21"/>
          <w:szCs w:val="21"/>
          <w:em w:val="dot"/>
          <w:lang w:val="en-US" w:eastAsia="zh-CN"/>
        </w:rPr>
        <w:t>怀抱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rPr>
          <w:rFonts w:hint="eastAsia" w:ascii="宋体" w:hAnsi="宋体"/>
          <w:snapToGrid w:val="0"/>
          <w:sz w:val="21"/>
          <w:szCs w:val="21"/>
          <w:lang w:val="en-US" w:eastAsia="zh-CN"/>
        </w:rPr>
      </w:pPr>
      <w:r>
        <w:rPr>
          <w:rFonts w:ascii="宋体" w:hAnsi="宋体"/>
          <w:snapToGrid w:val="0"/>
          <w:sz w:val="21"/>
          <w:szCs w:val="21"/>
        </w:rPr>
        <w:t>B.</w:t>
      </w:r>
      <w:r>
        <w:rPr>
          <w:rFonts w:hint="eastAsia" w:ascii="宋体" w:hAnsi="宋体"/>
          <w:snapToGrid w:val="0"/>
          <w:sz w:val="21"/>
          <w:szCs w:val="21"/>
        </w:rPr>
        <w:t>零丁孤苦</w:t>
      </w:r>
      <w:r>
        <w:rPr>
          <w:rFonts w:ascii="宋体" w:hAnsi="宋体"/>
          <w:snapToGrid w:val="0"/>
          <w:sz w:val="21"/>
          <w:szCs w:val="21"/>
        </w:rPr>
        <w:t>,</w:t>
      </w:r>
      <w:r>
        <w:rPr>
          <w:rFonts w:hint="eastAsia" w:ascii="宋体" w:hAnsi="宋体"/>
          <w:snapToGrid w:val="0"/>
          <w:sz w:val="21"/>
          <w:szCs w:val="21"/>
        </w:rPr>
        <w:t>至于</w:t>
      </w:r>
      <w:r>
        <w:rPr>
          <w:rFonts w:hint="eastAsia" w:ascii="宋体" w:hAnsi="宋体"/>
          <w:snapToGrid w:val="0"/>
          <w:sz w:val="21"/>
          <w:szCs w:val="21"/>
          <w:em w:val="dot"/>
        </w:rPr>
        <w:t>成立</w:t>
      </w:r>
      <w:r>
        <w:rPr>
          <w:rFonts w:hint="eastAsia" w:ascii="宋体" w:hAnsi="宋体"/>
          <w:snapToGrid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napToGrid w:val="0"/>
          <w:sz w:val="21"/>
          <w:szCs w:val="21"/>
        </w:rPr>
        <w:t xml:space="preserve">    </w:t>
      </w:r>
      <w:r>
        <w:rPr>
          <w:rFonts w:hint="eastAsia" w:ascii="宋体" w:hAnsi="宋体"/>
          <w:snapToGrid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snapToGrid w:val="0"/>
          <w:sz w:val="21"/>
          <w:szCs w:val="21"/>
          <w:em w:val="dot"/>
          <w:lang w:val="en-US" w:eastAsia="zh-CN"/>
        </w:rPr>
        <w:t>夫人</w:t>
      </w:r>
      <w:r>
        <w:rPr>
          <w:rFonts w:hint="eastAsia" w:ascii="宋体" w:hAnsi="宋体"/>
          <w:snapToGrid w:val="0"/>
          <w:sz w:val="21"/>
          <w:szCs w:val="21"/>
          <w:lang w:val="en-US" w:eastAsia="zh-CN"/>
        </w:rPr>
        <w:t>之</w:t>
      </w:r>
      <w:bookmarkStart w:id="0" w:name="_GoBack"/>
      <w:bookmarkEnd w:id="0"/>
      <w:r>
        <w:rPr>
          <w:rFonts w:hint="eastAsia" w:ascii="宋体" w:hAnsi="宋体"/>
          <w:snapToGrid w:val="0"/>
          <w:sz w:val="21"/>
          <w:szCs w:val="21"/>
          <w:lang w:val="en-US" w:eastAsia="zh-CN"/>
        </w:rPr>
        <w:t>相与，俯仰一世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rPr>
          <w:rFonts w:hint="eastAsia" w:ascii="宋体" w:hAnsi="宋体"/>
          <w:snapToGrid w:val="0"/>
          <w:sz w:val="21"/>
          <w:szCs w:val="21"/>
        </w:rPr>
      </w:pPr>
      <w:r>
        <w:rPr>
          <w:rFonts w:ascii="宋体" w:hAnsi="宋体"/>
          <w:snapToGrid w:val="0"/>
          <w:sz w:val="21"/>
          <w:szCs w:val="21"/>
        </w:rPr>
        <w:t>C.</w:t>
      </w:r>
      <w:r>
        <w:rPr>
          <w:rFonts w:hint="eastAsia" w:ascii="宋体" w:hAnsi="宋体"/>
          <w:snapToGrid w:val="0"/>
          <w:sz w:val="21"/>
          <w:szCs w:val="21"/>
        </w:rPr>
        <w:t>郡县</w:t>
      </w:r>
      <w:r>
        <w:rPr>
          <w:rFonts w:hint="eastAsia" w:ascii="宋体" w:hAnsi="宋体"/>
          <w:snapToGrid w:val="0"/>
          <w:sz w:val="21"/>
          <w:szCs w:val="21"/>
          <w:em w:val="dot"/>
        </w:rPr>
        <w:t>逼迫</w:t>
      </w:r>
      <w:r>
        <w:rPr>
          <w:rFonts w:ascii="宋体" w:hAnsi="宋体"/>
          <w:snapToGrid w:val="0"/>
          <w:sz w:val="21"/>
          <w:szCs w:val="21"/>
        </w:rPr>
        <w:t>,</w:t>
      </w:r>
      <w:r>
        <w:rPr>
          <w:rFonts w:hint="eastAsia" w:ascii="宋体" w:hAnsi="宋体"/>
          <w:snapToGrid w:val="0"/>
          <w:sz w:val="21"/>
          <w:szCs w:val="21"/>
        </w:rPr>
        <w:t>催臣上道</w:t>
      </w:r>
      <w:r>
        <w:rPr>
          <w:rFonts w:hint="eastAsia" w:ascii="宋体" w:hAnsi="宋体"/>
          <w:snapToGrid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snapToGrid w:val="0"/>
          <w:sz w:val="21"/>
          <w:szCs w:val="21"/>
        </w:rPr>
        <w:t xml:space="preserve">    </w:t>
      </w:r>
      <w:r>
        <w:rPr>
          <w:rFonts w:hint="eastAsia" w:ascii="宋体" w:hAnsi="宋体"/>
          <w:snapToGrid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snapToGrid w:val="0"/>
          <w:sz w:val="21"/>
          <w:szCs w:val="21"/>
          <w:em w:val="dot"/>
          <w:lang w:val="en-US" w:eastAsia="zh-CN"/>
        </w:rPr>
        <w:t>幼稚</w:t>
      </w:r>
      <w:r>
        <w:rPr>
          <w:rFonts w:hint="eastAsia" w:ascii="宋体" w:hAnsi="宋体"/>
          <w:snapToGrid w:val="0"/>
          <w:sz w:val="21"/>
          <w:szCs w:val="21"/>
          <w:lang w:val="en-US" w:eastAsia="zh-CN"/>
        </w:rPr>
        <w:t>盈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室，瓶无储粟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rPr>
          <w:rFonts w:hint="eastAsia" w:ascii="宋体" w:hAnsi="宋体"/>
          <w:snapToGrid w:val="0"/>
          <w:sz w:val="21"/>
          <w:szCs w:val="21"/>
          <w:em w:val="dot"/>
          <w:lang w:val="en-US" w:eastAsia="zh-CN"/>
        </w:rPr>
      </w:pPr>
      <w:r>
        <w:rPr>
          <w:rFonts w:ascii="宋体" w:hAnsi="宋体"/>
          <w:snapToGrid w:val="0"/>
          <w:sz w:val="21"/>
          <w:szCs w:val="21"/>
        </w:rPr>
        <w:t>D.</w:t>
      </w:r>
      <w:r>
        <w:rPr>
          <w:rFonts w:hint="eastAsia" w:ascii="宋体" w:hAnsi="宋体"/>
          <w:snapToGrid w:val="0"/>
          <w:sz w:val="21"/>
          <w:szCs w:val="21"/>
        </w:rPr>
        <w:t>诏书特下，</w:t>
      </w:r>
      <w:r>
        <w:rPr>
          <w:rFonts w:hint="default" w:ascii="宋体" w:hAnsi="宋体"/>
          <w:snapToGrid w:val="0"/>
          <w:sz w:val="21"/>
          <w:szCs w:val="21"/>
        </w:rPr>
        <w:t>拜臣</w:t>
      </w:r>
      <w:r>
        <w:rPr>
          <w:rFonts w:hint="default" w:ascii="宋体" w:hAnsi="宋体"/>
          <w:snapToGrid w:val="0"/>
          <w:sz w:val="21"/>
          <w:szCs w:val="21"/>
          <w:em w:val="dot"/>
        </w:rPr>
        <w:t>郎中</w:t>
      </w:r>
      <w:r>
        <w:rPr>
          <w:rFonts w:hint="eastAsia" w:ascii="宋体" w:hAnsi="宋体"/>
          <w:snapToGrid w:val="0"/>
          <w:sz w:val="21"/>
          <w:szCs w:val="21"/>
          <w:lang w:val="en-US" w:eastAsia="zh-CN"/>
        </w:rPr>
        <w:t xml:space="preserve">      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悦亲戚之</w:t>
      </w:r>
      <w:r>
        <w:rPr>
          <w:rFonts w:hint="eastAsia" w:ascii="宋体" w:hAnsi="宋体"/>
          <w:snapToGrid w:val="0"/>
          <w:sz w:val="21"/>
          <w:szCs w:val="21"/>
          <w:em w:val="dot"/>
          <w:lang w:val="en-US" w:eastAsia="zh-CN"/>
        </w:rPr>
        <w:t>情话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8．下列各项中，加点词的用法不同于其他三项的一项是</w:t>
      </w:r>
      <w:r>
        <w:rPr>
          <w:sz w:val="21"/>
          <w:szCs w:val="21"/>
        </w:rPr>
        <w:t>（</w:t>
      </w:r>
      <w:r>
        <w:rPr>
          <w:rFonts w:eastAsia="Times New Roman"/>
          <w:kern w:val="0"/>
          <w:sz w:val="21"/>
          <w:szCs w:val="21"/>
        </w:rPr>
        <w:t>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A．</w:t>
      </w:r>
      <w:r>
        <w:rPr>
          <w:rFonts w:hint="eastAsia" w:ascii="宋体" w:hAnsi="宋体"/>
          <w:snapToGrid w:val="0"/>
          <w:sz w:val="21"/>
          <w:szCs w:val="21"/>
          <w:em w:val="dot"/>
          <w:lang w:val="en-US" w:eastAsia="zh-CN"/>
        </w:rPr>
        <w:t>否泰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如天地            B．昼夜勤</w:t>
      </w:r>
      <w:r>
        <w:rPr>
          <w:rFonts w:hint="eastAsia" w:ascii="宋体" w:hAnsi="宋体"/>
          <w:snapToGrid w:val="0"/>
          <w:sz w:val="21"/>
          <w:szCs w:val="21"/>
          <w:em w:val="dot"/>
          <w:lang w:val="en-US" w:eastAsia="zh-CN"/>
        </w:rPr>
        <w:t>作息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eastAsia="宋体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>C．我有亲</w:t>
      </w:r>
      <w:r>
        <w:rPr>
          <w:rFonts w:hint="eastAsia" w:ascii="宋体" w:hAnsi="宋体"/>
          <w:snapToGrid w:val="0"/>
          <w:sz w:val="21"/>
          <w:szCs w:val="21"/>
          <w:em w:val="dot"/>
          <w:lang w:val="en-US" w:eastAsia="zh-CN"/>
        </w:rPr>
        <w:t>父兄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  <w:lang w:val="en-US" w:eastAsia="zh-CN"/>
        </w:rPr>
        <w:t xml:space="preserve">            D．勤心养</w:t>
      </w:r>
      <w:r>
        <w:rPr>
          <w:rFonts w:hint="eastAsia" w:ascii="宋体" w:hAnsi="宋体"/>
          <w:snapToGrid w:val="0"/>
          <w:sz w:val="21"/>
          <w:szCs w:val="21"/>
          <w:em w:val="dot"/>
          <w:lang w:val="en-US" w:eastAsia="zh-CN"/>
        </w:rPr>
        <w:t>公姥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9</w:t>
      </w:r>
      <w:r>
        <w:rPr>
          <w:sz w:val="21"/>
          <w:szCs w:val="21"/>
        </w:rPr>
        <w:t>．下列句子中加点虚词的意义和用法相同的一项是（</w:t>
      </w:r>
      <w:r>
        <w:rPr>
          <w:rFonts w:eastAsia="Times New Roman"/>
          <w:kern w:val="0"/>
          <w:sz w:val="21"/>
          <w:szCs w:val="21"/>
        </w:rPr>
        <w:t>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hint="default" w:eastAsiaTheme="minorEastAsia"/>
          <w:sz w:val="21"/>
          <w:szCs w:val="21"/>
          <w:lang w:val="en-US" w:eastAsia="zh-CN"/>
        </w:rPr>
      </w:pPr>
      <w:r>
        <w:rPr>
          <w:sz w:val="21"/>
          <w:szCs w:val="21"/>
        </w:rPr>
        <w:t>A．①</w:t>
      </w:r>
      <w:r>
        <w:rPr>
          <w:rFonts w:hint="eastAsia"/>
          <w:sz w:val="21"/>
          <w:szCs w:val="21"/>
          <w:u w:val="none"/>
          <w:em w:val="dot"/>
          <w:lang w:val="en-US" w:eastAsia="zh-CN"/>
        </w:rPr>
        <w:t>所以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游目骋怀   </w:t>
      </w:r>
      <w:r>
        <w:rPr>
          <w:rFonts w:hint="eastAsia"/>
          <w:sz w:val="21"/>
          <w:szCs w:val="21"/>
          <w:lang w:val="en-US" w:eastAsia="zh-CN"/>
        </w:rPr>
        <w:t xml:space="preserve">             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  </w:t>
      </w:r>
      <w:r>
        <w:rPr>
          <w:sz w:val="21"/>
          <w:szCs w:val="21"/>
        </w:rPr>
        <w:t>②</w:t>
      </w:r>
      <w:r>
        <w:rPr>
          <w:rFonts w:hint="eastAsia"/>
          <w:sz w:val="21"/>
          <w:szCs w:val="21"/>
          <w:u w:val="none"/>
          <w:em w:val="dot"/>
          <w:lang w:val="en-US" w:eastAsia="zh-CN"/>
        </w:rPr>
        <w:t>所以</w:t>
      </w:r>
      <w:r>
        <w:rPr>
          <w:rFonts w:hint="eastAsia"/>
          <w:sz w:val="21"/>
          <w:szCs w:val="21"/>
          <w:lang w:val="en-US" w:eastAsia="zh-CN"/>
        </w:rPr>
        <w:t>兴怀，其致一也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B．①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而陋者</w:t>
      </w:r>
      <w:r>
        <w:rPr>
          <w:sz w:val="21"/>
          <w:szCs w:val="21"/>
          <w:u w:val="none"/>
          <w:em w:val="dot"/>
        </w:rPr>
        <w:t>乃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以斧斤考击而求之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  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</w:t>
      </w:r>
      <w:r>
        <w:rPr>
          <w:sz w:val="21"/>
          <w:szCs w:val="21"/>
        </w:rPr>
        <w:t>②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今其智</w:t>
      </w:r>
      <w:r>
        <w:rPr>
          <w:sz w:val="21"/>
          <w:szCs w:val="21"/>
          <w:u w:val="none"/>
          <w:em w:val="dot"/>
        </w:rPr>
        <w:t>乃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反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不能及,其何怪也!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C．①橐驼非能使木寿</w:t>
      </w:r>
      <w:r>
        <w:rPr>
          <w:sz w:val="21"/>
          <w:szCs w:val="21"/>
          <w:u w:val="none"/>
          <w:em w:val="dot"/>
        </w:rPr>
        <w:t>且</w:t>
      </w:r>
      <w:r>
        <w:rPr>
          <w:sz w:val="21"/>
          <w:szCs w:val="21"/>
        </w:rPr>
        <w:t>孳也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 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  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 </w:t>
      </w:r>
      <w:r>
        <w:rPr>
          <w:sz w:val="21"/>
          <w:szCs w:val="21"/>
        </w:rPr>
        <w:t>②吾小人辍飧饔以劳吏者，</w:t>
      </w:r>
      <w:r>
        <w:rPr>
          <w:sz w:val="21"/>
          <w:szCs w:val="21"/>
          <w:u w:val="none"/>
          <w:em w:val="dot"/>
        </w:rPr>
        <w:t>且</w:t>
      </w:r>
      <w:r>
        <w:rPr>
          <w:sz w:val="21"/>
          <w:szCs w:val="21"/>
        </w:rPr>
        <w:t>不得暇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sz w:val="21"/>
          <w:szCs w:val="21"/>
        </w:rPr>
      </w:pPr>
      <w:r>
        <w:rPr>
          <w:sz w:val="21"/>
          <w:szCs w:val="21"/>
        </w:rPr>
        <w:t>D．①吾小人辍飧饔</w:t>
      </w:r>
      <w:r>
        <w:rPr>
          <w:sz w:val="21"/>
          <w:szCs w:val="21"/>
          <w:u w:val="none"/>
          <w:em w:val="dot"/>
        </w:rPr>
        <w:t>以</w:t>
      </w:r>
      <w:r>
        <w:rPr>
          <w:sz w:val="21"/>
          <w:szCs w:val="21"/>
        </w:rPr>
        <w:t>劳吏者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  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  </w:t>
      </w:r>
      <w:r>
        <w:rPr>
          <w:sz w:val="21"/>
          <w:szCs w:val="21"/>
        </w:rPr>
        <w:t>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今</w:t>
      </w:r>
      <w:r>
        <w:rPr>
          <w:rFonts w:hint="eastAsia"/>
          <w:sz w:val="21"/>
          <w:szCs w:val="21"/>
          <w:u w:val="none"/>
          <w:em w:val="dot"/>
        </w:rPr>
        <w:t>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钟磬置水中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  <w:lang w:val="en-US" w:eastAsia="zh-CN"/>
        </w:rPr>
        <w:t>10</w:t>
      </w:r>
      <w:r>
        <w:rPr>
          <w:rFonts w:ascii="宋体" w:hAnsi="宋体" w:eastAsia="宋体"/>
          <w:bCs/>
          <w:sz w:val="21"/>
          <w:szCs w:val="21"/>
        </w:rPr>
        <w:t>．</w:t>
      </w:r>
      <w:r>
        <w:rPr>
          <w:rFonts w:ascii="宋体" w:hAnsi="宋体" w:eastAsia="宋体" w:cs="宋体"/>
          <w:bCs/>
          <w:sz w:val="21"/>
          <w:szCs w:val="21"/>
        </w:rPr>
        <w:t>下列各组句子中，加点词的意义和用法相同的一组是（   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eastAsia="宋体" w:cs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</w:rPr>
        <w:t>A</w:t>
      </w:r>
      <w:r>
        <w:rPr>
          <w:rFonts w:hint="eastAsia" w:ascii="宋体" w:hAnsi="宋体" w:eastAsia="宋体"/>
          <w:bCs/>
          <w:sz w:val="21"/>
          <w:szCs w:val="21"/>
          <w:lang w:val="en-US" w:eastAsia="zh-CN"/>
        </w:rPr>
        <w:t>.</w:t>
      </w:r>
      <w:r>
        <w:rPr>
          <w:rFonts w:ascii="宋体" w:hAnsi="宋体" w:eastAsia="宋体" w:cs="宋体"/>
          <w:bCs/>
          <w:sz w:val="21"/>
          <w:szCs w:val="21"/>
        </w:rPr>
        <w:t>臣</w:t>
      </w:r>
      <w:r>
        <w:rPr>
          <w:rFonts w:ascii="宋体" w:hAnsi="宋体" w:eastAsia="宋体" w:cs="宋体"/>
          <w:bCs/>
          <w:sz w:val="21"/>
          <w:szCs w:val="21"/>
          <w:em w:val="dot"/>
        </w:rPr>
        <w:t>之</w:t>
      </w:r>
      <w:r>
        <w:rPr>
          <w:rFonts w:ascii="宋体" w:hAnsi="宋体" w:eastAsia="宋体" w:cs="宋体"/>
          <w:bCs/>
          <w:sz w:val="21"/>
          <w:szCs w:val="21"/>
        </w:rPr>
        <w:t>进退/仰观宇宙</w:t>
      </w:r>
      <w:r>
        <w:rPr>
          <w:rFonts w:ascii="宋体" w:hAnsi="宋体" w:eastAsia="宋体" w:cs="宋体"/>
          <w:bCs/>
          <w:sz w:val="21"/>
          <w:szCs w:val="21"/>
          <w:em w:val="dot"/>
        </w:rPr>
        <w:t>之</w:t>
      </w:r>
      <w:r>
        <w:rPr>
          <w:rFonts w:ascii="宋体" w:hAnsi="宋体" w:eastAsia="宋体" w:cs="宋体"/>
          <w:bCs/>
          <w:sz w:val="21"/>
          <w:szCs w:val="21"/>
        </w:rPr>
        <w:t>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ascii="宋体" w:hAnsi="宋体" w:eastAsia="宋体" w:cs="宋体"/>
          <w:bCs/>
          <w:sz w:val="21"/>
          <w:szCs w:val="21"/>
        </w:rPr>
      </w:pPr>
      <w:r>
        <w:rPr>
          <w:rFonts w:ascii="宋体" w:hAnsi="宋体" w:eastAsia="宋体"/>
          <w:bCs/>
          <w:sz w:val="21"/>
          <w:szCs w:val="21"/>
        </w:rPr>
        <w:t>B</w:t>
      </w:r>
      <w:r>
        <w:rPr>
          <w:rFonts w:hint="eastAsia" w:ascii="宋体" w:hAnsi="宋体" w:eastAsia="宋体"/>
          <w:bCs/>
          <w:sz w:val="21"/>
          <w:szCs w:val="21"/>
          <w:lang w:val="en-US" w:eastAsia="zh-CN"/>
        </w:rPr>
        <w:t>.</w:t>
      </w:r>
      <w:r>
        <w:rPr>
          <w:rFonts w:ascii="宋体" w:hAnsi="宋体" w:eastAsia="宋体" w:cs="宋体"/>
          <w:bCs/>
          <w:sz w:val="21"/>
          <w:szCs w:val="21"/>
        </w:rPr>
        <w:t>但</w:t>
      </w:r>
      <w:r>
        <w:rPr>
          <w:rFonts w:ascii="宋体" w:hAnsi="宋体" w:eastAsia="宋体" w:cs="宋体"/>
          <w:bCs/>
          <w:sz w:val="21"/>
          <w:szCs w:val="21"/>
          <w:em w:val="dot"/>
        </w:rPr>
        <w:t>以</w:t>
      </w:r>
      <w:r>
        <w:rPr>
          <w:rFonts w:ascii="宋体" w:hAnsi="宋体" w:eastAsia="宋体" w:cs="宋体"/>
          <w:bCs/>
          <w:sz w:val="21"/>
          <w:szCs w:val="21"/>
        </w:rPr>
        <w:t>刘日薄西山/</w:t>
      </w:r>
      <w:r>
        <w:rPr>
          <w:rFonts w:hint="eastAsia"/>
          <w:sz w:val="21"/>
          <w:szCs w:val="21"/>
          <w:lang w:eastAsia="zh-CN"/>
        </w:rPr>
        <w:t>犹不能不</w:t>
      </w:r>
      <w:r>
        <w:rPr>
          <w:rFonts w:hint="eastAsia" w:ascii="宋体" w:hAnsi="宋体" w:eastAsia="宋体" w:cs="宋体"/>
          <w:sz w:val="21"/>
          <w:szCs w:val="21"/>
          <w:em w:val="dot"/>
          <w:lang w:eastAsia="zh-CN"/>
        </w:rPr>
        <w:t>以</w:t>
      </w:r>
      <w:r>
        <w:rPr>
          <w:rFonts w:hint="eastAsia"/>
          <w:sz w:val="21"/>
          <w:szCs w:val="21"/>
          <w:lang w:eastAsia="zh-CN"/>
        </w:rPr>
        <w:t>之兴怀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/>
          <w:bCs/>
          <w:sz w:val="21"/>
          <w:szCs w:val="21"/>
        </w:rPr>
        <w:t>C</w:t>
      </w:r>
      <w:r>
        <w:rPr>
          <w:rFonts w:hint="eastAsia" w:ascii="宋体" w:hAnsi="宋体" w:eastAsia="宋体"/>
          <w:bCs/>
          <w:sz w:val="21"/>
          <w:szCs w:val="21"/>
          <w:lang w:val="en-US" w:eastAsia="zh-CN"/>
        </w:rPr>
        <w:t>.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会</w:t>
      </w:r>
      <w:r>
        <w:rPr>
          <w:rFonts w:hint="default" w:ascii="宋体" w:hAnsi="宋体" w:eastAsia="宋体" w:cs="宋体"/>
          <w:bCs/>
          <w:sz w:val="21"/>
          <w:szCs w:val="21"/>
          <w:em w:val="dot"/>
        </w:rPr>
        <w:t>于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会稽山阴之兰亭</w:t>
      </w:r>
      <w:r>
        <w:rPr>
          <w:rFonts w:ascii="宋体" w:hAnsi="宋体" w:eastAsia="宋体" w:cs="宋体"/>
          <w:bCs/>
          <w:sz w:val="21"/>
          <w:szCs w:val="21"/>
        </w:rPr>
        <w:t>/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当其欣</w:t>
      </w:r>
      <w:r>
        <w:rPr>
          <w:rFonts w:hint="eastAsia" w:ascii="宋体" w:hAnsi="宋体" w:eastAsia="宋体" w:cs="宋体"/>
          <w:bCs/>
          <w:sz w:val="21"/>
          <w:szCs w:val="21"/>
          <w:em w:val="dot"/>
          <w:lang w:val="en-US" w:eastAsia="zh-CN"/>
        </w:rPr>
        <w:t>于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所遇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textAlignment w:val="center"/>
        <w:rPr>
          <w:rFonts w:hint="eastAsia" w:ascii="宋体" w:hAnsi="宋体"/>
          <w:snapToGrid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D.风飘飘</w:t>
      </w:r>
      <w:r>
        <w:rPr>
          <w:rFonts w:hint="eastAsia" w:ascii="宋体" w:hAnsi="宋体" w:eastAsia="宋体" w:cs="宋体"/>
          <w:bCs/>
          <w:sz w:val="21"/>
          <w:szCs w:val="21"/>
          <w:em w:val="dot"/>
          <w:lang w:val="en-US" w:eastAsia="zh-CN"/>
        </w:rPr>
        <w:t>而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吹衣</w:t>
      </w:r>
      <w:r>
        <w:rPr>
          <w:rFonts w:ascii="宋体" w:hAnsi="宋体" w:eastAsia="宋体" w:cs="宋体"/>
          <w:bCs/>
          <w:sz w:val="21"/>
          <w:szCs w:val="21"/>
        </w:rPr>
        <w:t>/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字</w:t>
      </w:r>
      <w:r>
        <w:rPr>
          <w:rFonts w:ascii="宋体" w:hAnsi="宋体" w:eastAsia="宋体" w:cs="宋体"/>
          <w:bCs/>
          <w:sz w:val="21"/>
          <w:szCs w:val="21"/>
          <w:em w:val="dot"/>
        </w:rPr>
        <w:t>而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幼孩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left"/>
        <w:rPr>
          <w:sz w:val="21"/>
          <w:szCs w:val="21"/>
        </w:rPr>
      </w:pPr>
      <w:r>
        <w:rPr>
          <w:rFonts w:hint="eastAsia" w:ascii="宋体" w:hAnsi="宋体"/>
          <w:snapToGrid w:val="0"/>
          <w:sz w:val="21"/>
          <w:szCs w:val="21"/>
          <w:lang w:val="en-US" w:eastAsia="zh-CN"/>
        </w:rPr>
        <w:t>11</w:t>
      </w:r>
      <w:r>
        <w:rPr>
          <w:rFonts w:hint="eastAsia" w:ascii="宋体" w:hAnsi="宋体"/>
          <w:snapToGrid w:val="0"/>
          <w:sz w:val="21"/>
          <w:szCs w:val="21"/>
        </w:rPr>
        <w:t>.下列句子中,句式与其他三句不同的一项是</w:t>
      </w:r>
      <w:r>
        <w:rPr>
          <w:sz w:val="21"/>
          <w:szCs w:val="21"/>
        </w:rPr>
        <w:t>（</w:t>
      </w:r>
      <w:r>
        <w:rPr>
          <w:rFonts w:eastAsia="Times New Roman"/>
          <w:kern w:val="0"/>
          <w:sz w:val="21"/>
          <w:szCs w:val="21"/>
        </w:rPr>
        <w:t>   </w:t>
      </w:r>
      <w:r>
        <w:rPr>
          <w:rFonts w:hint="eastAsia" w:eastAsia="宋体"/>
          <w:kern w:val="0"/>
          <w:sz w:val="21"/>
          <w:szCs w:val="21"/>
          <w:lang w:val="en-US" w:eastAsia="zh-CN"/>
        </w:rPr>
        <w:t xml:space="preserve">  </w:t>
      </w:r>
      <w:r>
        <w:rPr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A.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其制稍异于前          </w:t>
      </w:r>
      <w:r>
        <w:rPr>
          <w:rFonts w:hint="eastAsia" w:ascii="宋体" w:hAnsi="宋体" w:cs="宋体"/>
          <w:sz w:val="21"/>
          <w:szCs w:val="21"/>
        </w:rPr>
        <w:t>B.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农人告余以春及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>C.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复驾言兮焉求          </w:t>
      </w:r>
      <w:r>
        <w:rPr>
          <w:rFonts w:hint="eastAsia" w:ascii="宋体" w:hAnsi="宋体" w:cs="宋体"/>
          <w:sz w:val="21"/>
          <w:szCs w:val="21"/>
        </w:rPr>
        <w:t>D.州司临门,急于星火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80" w:lineRule="exact"/>
        <w:ind w:leftChars="0"/>
        <w:textAlignment w:val="auto"/>
        <w:rPr>
          <w:rFonts w:hint="eastAsia" w:eastAsia="宋体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eastAsia="宋体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二、课内语句翻译。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1.臣欲奉诏奔驰，则刘病日笃；欲苟顺私情，则告诉不许。</w:t>
      </w:r>
    </w:p>
    <w:p>
      <w:pPr>
        <w:bidi w:val="0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bidi w:val="0"/>
        <w:rPr>
          <w:rFonts w:hint="default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 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2.且臣少仕伪朝，历职郎署，本图宦达，不矜名节。</w:t>
      </w:r>
    </w:p>
    <w:p>
      <w:pPr>
        <w:bidi w:val="0"/>
        <w:rPr>
          <w:rFonts w:hint="default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   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3.久之，能以足音辨人。轩凡四遭火，得不焚，殆有神护者。</w:t>
      </w:r>
    </w:p>
    <w:p>
      <w:pPr>
        <w:bidi w:val="0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</w:t>
      </w:r>
    </w:p>
    <w:p>
      <w:pPr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固知一死生为虚诞，齐彭殇为妄作。后之视今，亦犹今之视昔，悲夫！                                                                                  </w:t>
      </w:r>
    </w:p>
    <w:p>
      <w:pPr>
        <w:bidi w:val="0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</w:t>
      </w:r>
      <w:r>
        <w:rPr>
          <w:rFonts w:hint="eastAsia"/>
          <w:lang w:val="en-US" w:eastAsia="zh-CN"/>
        </w:rPr>
        <w:t xml:space="preserve">                                                                                     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5.农人告余以春及，将有事于西畴。或命巾车，或棹孤舟。</w:t>
      </w:r>
    </w:p>
    <w:p>
      <w:pPr>
        <w:bidi w:val="0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6.虽曰忧之，其实仇之；故不我若也。吾又何能为哉！</w:t>
      </w:r>
    </w:p>
    <w:p>
      <w:pPr>
        <w:bidi w:val="0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7.石之铿然有声者，所在皆是也，而此独以钟名，何哉？</w:t>
      </w:r>
    </w:p>
    <w:p>
      <w:pPr>
        <w:bidi w:val="0"/>
        <w:rPr>
          <w:rFonts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rPr>
          <w:sz w:val="21"/>
          <w:szCs w:val="21"/>
        </w:rPr>
      </w:pPr>
    </w:p>
    <w:sectPr>
      <w:pgSz w:w="10431" w:h="14740"/>
      <w:pgMar w:top="850" w:right="567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6455ED"/>
    <w:multiLevelType w:val="singleLevel"/>
    <w:tmpl w:val="DC6455E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1876DAC"/>
    <w:multiLevelType w:val="singleLevel"/>
    <w:tmpl w:val="41876DAC"/>
    <w:lvl w:ilvl="0" w:tentative="0">
      <w:start w:val="1"/>
      <w:numFmt w:val="upperLetter"/>
      <w:suff w:val="nothing"/>
      <w:lvlText w:val="%1．"/>
      <w:lvlJc w:val="left"/>
    </w:lvl>
  </w:abstractNum>
  <w:abstractNum w:abstractNumId="2">
    <w:nsid w:val="67D11F4F"/>
    <w:multiLevelType w:val="singleLevel"/>
    <w:tmpl w:val="67D11F4F"/>
    <w:lvl w:ilvl="0" w:tentative="0">
      <w:start w:val="2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GY2MDhlM2QyOTYxYjE4ZmJlMDE0MmQ4MWNmNzAifQ=="/>
  </w:docVars>
  <w:rsids>
    <w:rsidRoot w:val="00000000"/>
    <w:rsid w:val="02114AB6"/>
    <w:rsid w:val="08FD0180"/>
    <w:rsid w:val="0B9B08B3"/>
    <w:rsid w:val="0E121122"/>
    <w:rsid w:val="100B5E29"/>
    <w:rsid w:val="1033240F"/>
    <w:rsid w:val="156D3B1A"/>
    <w:rsid w:val="15D840E7"/>
    <w:rsid w:val="1D8A3884"/>
    <w:rsid w:val="2A2637D9"/>
    <w:rsid w:val="2DB31EBE"/>
    <w:rsid w:val="2E5E71AE"/>
    <w:rsid w:val="30C86682"/>
    <w:rsid w:val="341B38F0"/>
    <w:rsid w:val="3DC50526"/>
    <w:rsid w:val="3F3D74FE"/>
    <w:rsid w:val="42411870"/>
    <w:rsid w:val="47425EFF"/>
    <w:rsid w:val="4EAF3848"/>
    <w:rsid w:val="5385101B"/>
    <w:rsid w:val="565A22DE"/>
    <w:rsid w:val="593C4006"/>
    <w:rsid w:val="5FE1582B"/>
    <w:rsid w:val="61446072"/>
    <w:rsid w:val="628250A4"/>
    <w:rsid w:val="6667786E"/>
    <w:rsid w:val="6C873834"/>
    <w:rsid w:val="6CF05300"/>
    <w:rsid w:val="713A1FA9"/>
    <w:rsid w:val="753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beforeAutospacing="1" w:after="120"/>
    </w:pPr>
  </w:style>
  <w:style w:type="paragraph" w:styleId="3">
    <w:name w:val="toc 5"/>
    <w:basedOn w:val="4"/>
    <w:next w:val="4"/>
    <w:qFormat/>
    <w:uiPriority w:val="0"/>
    <w:pPr>
      <w:wordWrap w:val="0"/>
      <w:ind w:left="1275"/>
    </w:pPr>
    <w:rPr>
      <w:rFonts w:ascii="宋体" w:hAnsi="宋体" w:eastAsia="Times New Roman" w:cs="Times New Roman"/>
      <w:kern w:val="0"/>
      <w:sz w:val="20"/>
      <w:szCs w:val="20"/>
    </w:rPr>
  </w:style>
  <w:style w:type="paragraph" w:customStyle="1" w:styleId="4">
    <w:name w:val="正文1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1113</Words>
  <Characters>1200</Characters>
  <Lines>0</Lines>
  <Paragraphs>0</Paragraphs>
  <TotalTime>11</TotalTime>
  <ScaleCrop>false</ScaleCrop>
  <LinksUpToDate>false</LinksUpToDate>
  <CharactersWithSpaces>2744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2023-06-20T07:18:00Z</dcterms:created>
  <dc:creator>Admin</dc:creator>
  <cp:lastModifiedBy>Admin</cp:lastModifiedBy>
  <dcterms:modified xsi:type="dcterms:W3CDTF">2023-06-27T02:32:00Z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8620FFC41063458D8B2D48A5A6643A55_12</vt:lpwstr>
  </property>
</Properties>
</file>